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6" w:rsidRDefault="00C269C4" w:rsidP="001B6216">
      <w:r w:rsidRPr="008C3B90">
        <w:rPr>
          <w:noProof/>
        </w:rPr>
        <w:drawing>
          <wp:anchor distT="0" distB="0" distL="114300" distR="114300" simplePos="0" relativeHeight="251658240" behindDoc="1" locked="0" layoutInCell="1" allowOverlap="1" wp14:anchorId="0CD0969F" wp14:editId="392EFE6B">
            <wp:simplePos x="0" y="0"/>
            <wp:positionH relativeFrom="column">
              <wp:posOffset>3662680</wp:posOffset>
            </wp:positionH>
            <wp:positionV relativeFrom="paragraph">
              <wp:posOffset>-575945</wp:posOffset>
            </wp:positionV>
            <wp:extent cx="21050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1" name="Afbeelding 1" descr="2#Bos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#Bosvl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4F">
        <w:t>Datum</w:t>
      </w:r>
      <w:r w:rsidR="00B14CBF">
        <w:t>,</w:t>
      </w:r>
      <w:r w:rsidR="00F94C90">
        <w:t xml:space="preserve"> 3</w:t>
      </w:r>
      <w:r w:rsidR="007D4F69">
        <w:t xml:space="preserve"> juli  2018</w:t>
      </w:r>
    </w:p>
    <w:p w:rsidR="001B6216" w:rsidRPr="00C269C4" w:rsidRDefault="001B6216" w:rsidP="001B6216">
      <w:pPr>
        <w:rPr>
          <w:b/>
        </w:rPr>
      </w:pPr>
    </w:p>
    <w:p w:rsidR="001B6216" w:rsidRDefault="001B6216" w:rsidP="001B6216"/>
    <w:p w:rsidR="008C3B90" w:rsidRDefault="008C3B90" w:rsidP="001B6216">
      <w:r>
        <w:t>Aan de ouders/ verzorgers,</w:t>
      </w:r>
    </w:p>
    <w:p w:rsidR="00037369" w:rsidRDefault="00037369" w:rsidP="001B6216"/>
    <w:p w:rsidR="00721A0D" w:rsidRDefault="008C3B90" w:rsidP="001B6216">
      <w:r>
        <w:t xml:space="preserve">We hebben een nieuwe indeling gemaakt </w:t>
      </w:r>
      <w:r w:rsidR="00A10FAE" w:rsidRPr="00DA2C67">
        <w:t xml:space="preserve">van </w:t>
      </w:r>
      <w:r w:rsidRPr="00DA2C67">
        <w:t xml:space="preserve">de </w:t>
      </w:r>
      <w:r w:rsidR="00691A00" w:rsidRPr="00DA2C67">
        <w:t>form</w:t>
      </w:r>
      <w:r w:rsidR="007D4F69" w:rsidRPr="00DA2C67">
        <w:t>atie</w:t>
      </w:r>
      <w:r w:rsidR="00A10FAE" w:rsidRPr="00DA2C67">
        <w:t xml:space="preserve"> voor</w:t>
      </w:r>
      <w:r w:rsidR="007D4F69" w:rsidRPr="00DA2C67">
        <w:t xml:space="preserve"> </w:t>
      </w:r>
      <w:r w:rsidR="007D4F69">
        <w:t>het komende schooljaar 2018-2019</w:t>
      </w:r>
      <w:r w:rsidR="00691A00">
        <w:t>.</w:t>
      </w:r>
    </w:p>
    <w:p w:rsidR="007D4F69" w:rsidRDefault="007D4F69" w:rsidP="001B6216"/>
    <w:p w:rsidR="007D4F69" w:rsidRDefault="007D4F69" w:rsidP="001B6216">
      <w:r>
        <w:t>Komend jaar hebben we geen wisselingen in het personeel en kunnen we de herverdeling van de groepen op dezelfde manier houden.</w:t>
      </w:r>
      <w:r w:rsidR="00C776CE">
        <w:t xml:space="preserve"> </w:t>
      </w:r>
    </w:p>
    <w:p w:rsidR="007D4F69" w:rsidRDefault="004C7857" w:rsidP="001B6216">
      <w:r>
        <w:t xml:space="preserve">Juf Antecla gaat een dag minder werken en dat </w:t>
      </w:r>
      <w:r w:rsidR="00A10FAE" w:rsidRPr="00DA2C67">
        <w:t xml:space="preserve"> zorgt </w:t>
      </w:r>
      <w:r>
        <w:t>voor een uitbreiding van de lesuren voor juf</w:t>
      </w:r>
      <w:r w:rsidR="00F94C90">
        <w:t xml:space="preserve"> Annelies. Zij kan daardoor op één</w:t>
      </w:r>
      <w:r>
        <w:t xml:space="preserve"> school aan het werk.</w:t>
      </w:r>
    </w:p>
    <w:p w:rsidR="007D4F69" w:rsidRDefault="007D4F69" w:rsidP="001B6216"/>
    <w:p w:rsidR="007D4F69" w:rsidRDefault="007D4F69" w:rsidP="001B6216"/>
    <w:p w:rsidR="007D4F69" w:rsidRDefault="007D4F69" w:rsidP="001B6216"/>
    <w:p w:rsidR="007D4F69" w:rsidRDefault="007D4F69" w:rsidP="001B6216"/>
    <w:p w:rsidR="007D4F69" w:rsidRDefault="007D4F69" w:rsidP="001B6216"/>
    <w:p w:rsidR="007D4F69" w:rsidRDefault="007D4F69" w:rsidP="001B6216"/>
    <w:p w:rsidR="007D4F69" w:rsidRDefault="007D4F69" w:rsidP="001B6216"/>
    <w:p w:rsidR="007D4F69" w:rsidRPr="007D4F69" w:rsidRDefault="007D4F69" w:rsidP="001B6216"/>
    <w:p w:rsidR="007D4F69" w:rsidRPr="007D4F69" w:rsidRDefault="007D4F69" w:rsidP="007D4F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236"/>
        <w:gridCol w:w="1358"/>
        <w:gridCol w:w="1361"/>
        <w:gridCol w:w="1629"/>
        <w:gridCol w:w="1720"/>
      </w:tblGrid>
      <w:tr w:rsidR="00C776CE" w:rsidRPr="00C776CE" w:rsidTr="00C776C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Groep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maandag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dinsdag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woensdag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donderdag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vrijdag</w:t>
            </w:r>
          </w:p>
        </w:tc>
      </w:tr>
      <w:tr w:rsidR="00C776CE" w:rsidRPr="00C776CE" w:rsidTr="003D7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1 en 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Ina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Ina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Annelies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Annelies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Annelies/ 11 dagen vrij/ Ina vervangt</w:t>
            </w:r>
          </w:p>
        </w:tc>
      </w:tr>
      <w:tr w:rsidR="00C776CE" w:rsidRPr="00C776CE" w:rsidTr="003D7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3 en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Antecla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Helga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Helga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Helga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Helga</w:t>
            </w:r>
          </w:p>
        </w:tc>
      </w:tr>
      <w:tr w:rsidR="00C776CE" w:rsidRPr="00C776CE" w:rsidTr="003D7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5 en 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Annelies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Annelies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Antecla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Antecla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 xml:space="preserve">Antecla  </w:t>
            </w:r>
          </w:p>
          <w:p w:rsidR="00C776CE" w:rsidRPr="00C776CE" w:rsidRDefault="00C776CE" w:rsidP="003D7080">
            <w:pPr>
              <w:rPr>
                <w:rFonts w:cs="Times New Roman"/>
              </w:rPr>
            </w:pPr>
          </w:p>
        </w:tc>
      </w:tr>
      <w:tr w:rsidR="00C776CE" w:rsidRPr="00C776CE" w:rsidTr="003D7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7 en 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Henk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Henk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Henk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Henk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 xml:space="preserve">Henk </w:t>
            </w:r>
          </w:p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11dagen vrij/ Ina vervangt</w:t>
            </w:r>
          </w:p>
        </w:tc>
      </w:tr>
      <w:tr w:rsidR="00C776CE" w:rsidRPr="00C776CE" w:rsidTr="003D708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  <w:r w:rsidRPr="00C776CE">
              <w:rPr>
                <w:rFonts w:cs="Times New Roman"/>
              </w:rPr>
              <w:t>Totaal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CE" w:rsidRPr="00C776CE" w:rsidRDefault="00C776CE" w:rsidP="003D7080">
            <w:pPr>
              <w:jc w:val="center"/>
              <w:rPr>
                <w:rFonts w:cs="Times New Roman"/>
              </w:rPr>
            </w:pPr>
          </w:p>
        </w:tc>
      </w:tr>
    </w:tbl>
    <w:p w:rsidR="007D4F69" w:rsidRDefault="007D4F69" w:rsidP="001B6216"/>
    <w:p w:rsidR="007D4F69" w:rsidRDefault="007D4F69" w:rsidP="001B6216">
      <w:r>
        <w:t xml:space="preserve">Interne begeleider is Nicole Jongman. Bij de kinderopvang blijven Natalie Pol en Inge Iwema de vaste </w:t>
      </w:r>
      <w:r w:rsidR="00F94C90">
        <w:t>pedagogisch medewerkers</w:t>
      </w:r>
      <w:r>
        <w:t xml:space="preserve">. </w:t>
      </w:r>
    </w:p>
    <w:p w:rsidR="007D4F69" w:rsidRDefault="007D4F69" w:rsidP="001B6216"/>
    <w:p w:rsidR="007D4F69" w:rsidRDefault="007D4F69" w:rsidP="001B6216"/>
    <w:p w:rsidR="007D4F69" w:rsidRDefault="007D4F69" w:rsidP="001B6216">
      <w:r>
        <w:t>Mochten er vragen zijn dan horen wij d</w:t>
      </w:r>
      <w:r w:rsidR="00F94C90">
        <w:t>at</w:t>
      </w:r>
      <w:r>
        <w:t xml:space="preserve"> graag van u.</w:t>
      </w:r>
    </w:p>
    <w:p w:rsidR="000E6BE7" w:rsidRDefault="000E6BE7" w:rsidP="001B6216"/>
    <w:p w:rsidR="00DD7031" w:rsidRDefault="00DD7031" w:rsidP="001B6216"/>
    <w:tbl>
      <w:tblPr>
        <w:tblpPr w:leftFromText="141" w:rightFromText="141" w:vertAnchor="page" w:horzAnchor="margin" w:tblpY="4876"/>
        <w:tblOverlap w:val="never"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56"/>
        <w:gridCol w:w="3673"/>
      </w:tblGrid>
      <w:tr w:rsidR="007D4F69" w:rsidRPr="00C776CE" w:rsidTr="004C7857">
        <w:trPr>
          <w:trHeight w:val="1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4F69" w:rsidRPr="00C776CE" w:rsidRDefault="007D4F69" w:rsidP="004C7857">
            <w:r w:rsidRPr="00C776CE">
              <w:t xml:space="preserve">Groepen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4F69" w:rsidRPr="00C776CE" w:rsidRDefault="007D4F69" w:rsidP="004C7857">
            <w:r w:rsidRPr="00C776CE">
              <w:t>aantallen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4F69" w:rsidRPr="00C776CE" w:rsidRDefault="007D4F69" w:rsidP="004C7857">
            <w:r w:rsidRPr="00C776CE">
              <w:t>Leerkracht</w:t>
            </w:r>
          </w:p>
        </w:tc>
      </w:tr>
      <w:tr w:rsidR="007D4F69" w:rsidRPr="00C776CE" w:rsidTr="004C7857">
        <w:trPr>
          <w:trHeight w:val="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69" w:rsidRPr="00C776CE" w:rsidRDefault="007D4F69" w:rsidP="004C7857">
            <w:r w:rsidRPr="00C776CE">
              <w:t>1 en 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7D4F69" w:rsidP="004C7857">
            <w:r w:rsidRPr="00C776CE">
              <w:t>21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7D4F69" w:rsidP="004C7857">
            <w:r w:rsidRPr="00C776CE">
              <w:t>Juf Ina en juf Annelies</w:t>
            </w:r>
          </w:p>
        </w:tc>
      </w:tr>
      <w:tr w:rsidR="007D4F69" w:rsidRPr="00C776CE" w:rsidTr="004C7857">
        <w:trPr>
          <w:trHeight w:val="1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69" w:rsidRPr="00C776CE" w:rsidRDefault="007D4F69" w:rsidP="004C7857">
            <w:r w:rsidRPr="00C776CE">
              <w:t xml:space="preserve">3 en 4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432D6B" w:rsidP="004C7857">
            <w:r>
              <w:t>17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69" w:rsidRPr="00C776CE" w:rsidRDefault="007D4F69" w:rsidP="004C7857">
            <w:r w:rsidRPr="00C776CE">
              <w:t>Juf Helga en juf Antecla</w:t>
            </w:r>
          </w:p>
        </w:tc>
      </w:tr>
      <w:tr w:rsidR="007D4F69" w:rsidRPr="00C776CE" w:rsidTr="004C7857">
        <w:trPr>
          <w:trHeight w:val="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69" w:rsidRPr="00C776CE" w:rsidRDefault="007D4F69" w:rsidP="004C7857">
            <w:r w:rsidRPr="00C776CE">
              <w:t xml:space="preserve">5 en 6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432D6B" w:rsidP="004C7857">
            <w:r>
              <w:t>21</w:t>
            </w:r>
            <w:bookmarkStart w:id="0" w:name="_GoBack"/>
            <w:bookmarkEnd w:id="0"/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7D4F69" w:rsidP="004C7857">
            <w:r w:rsidRPr="00C776CE">
              <w:t>Juf Antecla en juf Annelies</w:t>
            </w:r>
          </w:p>
        </w:tc>
      </w:tr>
      <w:tr w:rsidR="007D4F69" w:rsidRPr="00C776CE" w:rsidTr="004C7857">
        <w:trPr>
          <w:trHeight w:val="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69" w:rsidRPr="00C776CE" w:rsidRDefault="007D4F69" w:rsidP="004C7857">
            <w:r w:rsidRPr="00C776CE">
              <w:t>7 en 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F69" w:rsidRPr="00C776CE" w:rsidRDefault="007D4F69" w:rsidP="004C7857">
            <w:r w:rsidRPr="00C776CE">
              <w:t>26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69" w:rsidRPr="00C776CE" w:rsidRDefault="007D4F69" w:rsidP="004C7857">
            <w:r w:rsidRPr="00C776CE">
              <w:t>Meester Iwema</w:t>
            </w:r>
          </w:p>
        </w:tc>
      </w:tr>
      <w:tr w:rsidR="007D4F69" w:rsidRPr="00C776CE" w:rsidTr="004C7857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69" w:rsidRPr="00C776CE" w:rsidRDefault="007D4F69" w:rsidP="004C7857">
            <w:r w:rsidRPr="00C776CE">
              <w:t>Totaal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7D4F69" w:rsidP="004C7857">
            <w:r w:rsidRPr="00C776CE">
              <w:t>85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69" w:rsidRPr="00C776CE" w:rsidRDefault="007D4F69" w:rsidP="004C7857"/>
        </w:tc>
      </w:tr>
    </w:tbl>
    <w:p w:rsidR="00C269C4" w:rsidRDefault="00C269C4" w:rsidP="00C269C4"/>
    <w:p w:rsidR="00C269C4" w:rsidRDefault="00F94C90" w:rsidP="001B6216">
      <w:r>
        <w:t xml:space="preserve">met vriendelijke groeten, </w:t>
      </w:r>
    </w:p>
    <w:p w:rsidR="00C17C2C" w:rsidRPr="001B6216" w:rsidRDefault="00691A00" w:rsidP="001B6216">
      <w:r>
        <w:rPr>
          <w:noProof/>
        </w:rPr>
        <w:drawing>
          <wp:anchor distT="0" distB="0" distL="114300" distR="114300" simplePos="0" relativeHeight="251662336" behindDoc="1" locked="0" layoutInCell="1" allowOverlap="1" wp14:anchorId="3DB17C61" wp14:editId="5CFD7AEA">
            <wp:simplePos x="0" y="0"/>
            <wp:positionH relativeFrom="column">
              <wp:posOffset>-38100</wp:posOffset>
            </wp:positionH>
            <wp:positionV relativeFrom="paragraph">
              <wp:posOffset>281940</wp:posOffset>
            </wp:positionV>
            <wp:extent cx="1571625" cy="740410"/>
            <wp:effectExtent l="0" t="0" r="9525" b="2540"/>
            <wp:wrapTight wrapText="bothSides">
              <wp:wrapPolygon edited="0">
                <wp:start x="0" y="0"/>
                <wp:lineTo x="0" y="21118"/>
                <wp:lineTo x="21469" y="21118"/>
                <wp:lineTo x="2146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E7">
        <w:t>Immy Rorije (</w:t>
      </w:r>
      <w:r w:rsidR="00C17C2C">
        <w:t>directeur)</w:t>
      </w:r>
      <w:r w:rsidR="00F94C90">
        <w:t xml:space="preserve"> en Nicole Jongman (</w:t>
      </w:r>
      <w:r w:rsidR="007D4F69">
        <w:t>adjunct</w:t>
      </w:r>
      <w:r w:rsidR="00F94C90">
        <w:t>-directeur</w:t>
      </w:r>
      <w:r w:rsidR="007D4F69">
        <w:t>)</w:t>
      </w:r>
    </w:p>
    <w:sectPr w:rsidR="00C17C2C" w:rsidRPr="001B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94"/>
    <w:rsid w:val="00037369"/>
    <w:rsid w:val="000B7B70"/>
    <w:rsid w:val="000E6BE7"/>
    <w:rsid w:val="001B6216"/>
    <w:rsid w:val="001E7978"/>
    <w:rsid w:val="002D4F4F"/>
    <w:rsid w:val="00382CC2"/>
    <w:rsid w:val="003C27EE"/>
    <w:rsid w:val="00432D6B"/>
    <w:rsid w:val="004C7857"/>
    <w:rsid w:val="00507B14"/>
    <w:rsid w:val="00582C5F"/>
    <w:rsid w:val="00691A00"/>
    <w:rsid w:val="007104F4"/>
    <w:rsid w:val="00721A0D"/>
    <w:rsid w:val="007D4F69"/>
    <w:rsid w:val="008663A4"/>
    <w:rsid w:val="008C3B90"/>
    <w:rsid w:val="009279A6"/>
    <w:rsid w:val="00937AD1"/>
    <w:rsid w:val="00950EBF"/>
    <w:rsid w:val="00991565"/>
    <w:rsid w:val="00A10FAE"/>
    <w:rsid w:val="00A83294"/>
    <w:rsid w:val="00B14CBF"/>
    <w:rsid w:val="00B8486F"/>
    <w:rsid w:val="00BC12DC"/>
    <w:rsid w:val="00C17C2C"/>
    <w:rsid w:val="00C269C4"/>
    <w:rsid w:val="00C776CE"/>
    <w:rsid w:val="00D31A99"/>
    <w:rsid w:val="00D45575"/>
    <w:rsid w:val="00DA2C67"/>
    <w:rsid w:val="00DD7031"/>
    <w:rsid w:val="00F06571"/>
    <w:rsid w:val="00F07C66"/>
    <w:rsid w:val="00F86BCA"/>
    <w:rsid w:val="00F94C90"/>
    <w:rsid w:val="00FD0094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9A6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9A6"/>
    <w:pPr>
      <w:ind w:left="720"/>
      <w:contextualSpacing/>
    </w:pPr>
    <w:rPr>
      <w:rFonts w:eastAsia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7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C2C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9A6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9A6"/>
    <w:pPr>
      <w:ind w:left="720"/>
      <w:contextualSpacing/>
    </w:pPr>
    <w:rPr>
      <w:rFonts w:eastAsia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7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C2C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Masja van Zanden</dc:creator>
  <cp:lastModifiedBy>Nicole Jongman</cp:lastModifiedBy>
  <cp:revision>3</cp:revision>
  <cp:lastPrinted>2017-07-07T07:53:00Z</cp:lastPrinted>
  <dcterms:created xsi:type="dcterms:W3CDTF">2018-07-03T10:04:00Z</dcterms:created>
  <dcterms:modified xsi:type="dcterms:W3CDTF">2018-07-05T15:27:00Z</dcterms:modified>
</cp:coreProperties>
</file>